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a0ca3" w:space="0" w:sz="8" w:val="single"/>
              <w:left w:color="3a0ca3" w:space="0" w:sz="8" w:val="single"/>
              <w:bottom w:color="3a0ca3" w:space="0" w:sz="8" w:val="single"/>
              <w:right w:color="3a0ca3" w:space="0" w:sz="8" w:val="single"/>
            </w:tcBorders>
            <w:shd w:fill="3a0ca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ALLGEMEINE ARBEITSSCHUTZUNTERWEISUNG</w:t>
            </w:r>
          </w:p>
        </w:tc>
      </w:tr>
    </w:tbl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18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85"/>
        <w:tblGridChange w:id="0">
          <w:tblGrid>
            <w:gridCol w:w="1018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3d5d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ind w:right="-66.2598425196836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VERHALTENSREGELN UM UNFÄLLE ZU VERMEIDEN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Befolge die Anweisung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des Unternehmens zur Unfallverhütung.</w:t>
            </w:r>
          </w:p>
          <w:p w:rsidR="00000000" w:rsidDel="00000000" w:rsidP="00000000" w:rsidRDefault="00000000" w:rsidRPr="00000000" w14:paraId="00000006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Arbeite umsichtig und frage ggf. nach, wenn du etwas nicht verstanden hast.</w:t>
            </w:r>
          </w:p>
          <w:p w:rsidR="00000000" w:rsidDel="00000000" w:rsidP="00000000" w:rsidRDefault="00000000" w:rsidRPr="00000000" w14:paraId="00000007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right="-133.85826771653683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Nutze nur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funktionstüchtige</w:t>
            </w:r>
            <w:r w:rsidDel="00000000" w:rsidR="00000000" w:rsidRPr="00000000">
              <w:rPr>
                <w:color w:val="e0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Arbeitsmittel, melde Mängel an Arbeitsmitteln an deinen Vorgesetzten vor Ort.</w:t>
            </w:r>
          </w:p>
          <w:p w:rsidR="00000000" w:rsidDel="00000000" w:rsidP="00000000" w:rsidRDefault="00000000" w:rsidRPr="00000000" w14:paraId="00000008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Verwende dir zugeteilte Arbeitsmittel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immer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bestimmungsgemäß.</w:t>
            </w:r>
          </w:p>
          <w:p w:rsidR="00000000" w:rsidDel="00000000" w:rsidP="00000000" w:rsidRDefault="00000000" w:rsidRPr="00000000" w14:paraId="00000009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Achte darauf, beim Abstellen von Geräten / Gegenständen die Fluchtwege nicht zu versperren .</w:t>
            </w:r>
          </w:p>
          <w:p w:rsidR="00000000" w:rsidDel="00000000" w:rsidP="00000000" w:rsidRDefault="00000000" w:rsidRPr="00000000" w14:paraId="0000000A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Informiere dich bei deiner Ankunft am Einsatzort über: </w:t>
            </w:r>
          </w:p>
          <w:p w:rsidR="00000000" w:rsidDel="00000000" w:rsidP="00000000" w:rsidRDefault="00000000" w:rsidRPr="00000000" w14:paraId="0000000B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zuständige Ersthelfer,</w:t>
            </w:r>
          </w:p>
          <w:p w:rsidR="00000000" w:rsidDel="00000000" w:rsidP="00000000" w:rsidRDefault="00000000" w:rsidRPr="00000000" w14:paraId="0000000C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Erste-Hilfe-Einrichtungen,</w:t>
            </w:r>
          </w:p>
          <w:p w:rsidR="00000000" w:rsidDel="00000000" w:rsidP="00000000" w:rsidRDefault="00000000" w:rsidRPr="00000000" w14:paraId="0000000D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Brandschutzvorrichtungen und</w:t>
            </w:r>
          </w:p>
          <w:p w:rsidR="00000000" w:rsidDel="00000000" w:rsidP="00000000" w:rsidRDefault="00000000" w:rsidRPr="00000000" w14:paraId="0000000E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Flucht- und Rettungspläne.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3d5d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VERHALTEN BEI STÖRUNGEN UND IM GEFAHRENFALL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Gerätst du bei einem Einsatz in einen Unfall oder in eine Gefahrensituation, dann gilt immer: </w:t>
            </w:r>
          </w:p>
          <w:p w:rsidR="00000000" w:rsidDel="00000000" w:rsidP="00000000" w:rsidRDefault="00000000" w:rsidRPr="00000000" w14:paraId="00000011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Bewahre Ruhe.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3644400</wp:posOffset>
                  </wp:positionH>
                  <wp:positionV relativeFrom="paragraph">
                    <wp:posOffset>209550</wp:posOffset>
                  </wp:positionV>
                  <wp:extent cx="2750887" cy="1326161"/>
                  <wp:effectExtent b="0" l="0" r="0" t="0"/>
                  <wp:wrapSquare wrapText="bothSides" distB="114300" distT="114300" distL="114300" distR="11430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87" cy="13261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2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Achte zuerst auf deine eigene Sicherheit.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Bringe Verletzte und Hilflose aus dem Gefahrenbereich.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Verhalten bei Unfällen:</w:t>
            </w:r>
          </w:p>
          <w:p w:rsidR="00000000" w:rsidDel="00000000" w:rsidP="00000000" w:rsidRDefault="00000000" w:rsidRPr="00000000" w14:paraId="00000016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Sichere die Unfallstelle ab.</w:t>
            </w:r>
          </w:p>
          <w:p w:rsidR="00000000" w:rsidDel="00000000" w:rsidP="00000000" w:rsidRDefault="00000000" w:rsidRPr="00000000" w14:paraId="00000017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Setze einen Notruf ab 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Notrufnummer: 112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18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Melde den Unfall an deinen Vorgesetzten vor Ort. Falls du selbst betroffen bist, informiere auch InStaff.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Verhalten im Brandfall:   </w:t>
            </w:r>
          </w:p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Beachte die betrieblichen Vorgaben und Anweisungen deines Vorgesetzten vor Ort.</w:t>
            </w:r>
          </w:p>
          <w:p w:rsidR="00000000" w:rsidDel="00000000" w:rsidP="00000000" w:rsidRDefault="00000000" w:rsidRPr="00000000" w14:paraId="0000001C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Unter Beachtung der eigenen Sicherheit kannst du einen Löschversuch unternehmen, nutze dazu die vorgesehen Löscheinrichtungen.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Löse einen Brandalarm aus.</w:t>
            </w:r>
          </w:p>
          <w:p w:rsidR="00000000" w:rsidDel="00000000" w:rsidP="00000000" w:rsidRDefault="00000000" w:rsidRPr="00000000" w14:paraId="0000001E">
            <w:pPr>
              <w:pageBreakBefore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Warne andere Mitarbeiter und sonstige Anwesende.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Schließe die Türen hinter dir und folge den Fluchtwegen nach draußen.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Benutze auf keinen Fall den Aufzug.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Gehe zu der ausgeschilderten Sammelstelle und warte auf weitere Anweisungen.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Erste Hilfe bei anderen leisten: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b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666666"/>
                <w:sz w:val="20"/>
                <w:szCs w:val="20"/>
                <w:rtl w:val="0"/>
              </w:rPr>
              <w:t xml:space="preserve">Bei kleineren Verletzungen: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Versorge die Wunde sofort.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Trage die Verletzungen in das Verbandbuch vor Ort ein.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Informiere deinen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Vorgesetzten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vor Ort über die Verletzungen, um zukünftige Unfälle zu vermeiden.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666666"/>
                <w:sz w:val="20"/>
                <w:szCs w:val="20"/>
                <w:rtl w:val="0"/>
              </w:rPr>
              <w:t xml:space="preserve">Bei größeren Verletzungen: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Informiere den zuständigen Ersthelfer.</w:t>
            </w:r>
          </w:p>
          <w:p w:rsidR="00000000" w:rsidDel="00000000" w:rsidP="00000000" w:rsidRDefault="00000000" w:rsidRPr="00000000" w14:paraId="0000002C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Setze einen Notruf ab 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Notrufnummer: 112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D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Bleibe bei dem Verletzten, bis Hilfe eintrifft.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3d5d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SICHERHEITSKENNZEICHEN </w:t>
            </w:r>
          </w:p>
        </w:tc>
      </w:tr>
      <w:tr>
        <w:trPr>
          <w:cantSplit w:val="0"/>
          <w:trHeight w:val="19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Erste-Hilfe-              Notausgang         Sammelstelle       Brandmelder           Feuerlöscher      Brandmeldetelefon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57150</wp:posOffset>
                  </wp:positionV>
                  <wp:extent cx="638175" cy="638175"/>
                  <wp:effectExtent b="0" l="0" r="0" t="0"/>
                  <wp:wrapTopAndBottom distB="0" distT="0"/>
                  <wp:docPr id="2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</wp:posOffset>
                  </wp:positionV>
                  <wp:extent cx="638175" cy="638175"/>
                  <wp:effectExtent b="0" l="0" r="0" t="0"/>
                  <wp:wrapTopAndBottom distB="0" distT="0"/>
                  <wp:docPr id="4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3228975</wp:posOffset>
                  </wp:positionH>
                  <wp:positionV relativeFrom="paragraph">
                    <wp:posOffset>52388</wp:posOffset>
                  </wp:positionV>
                  <wp:extent cx="638175" cy="647700"/>
                  <wp:effectExtent b="0" l="0" r="0" t="0"/>
                  <wp:wrapSquare wrapText="bothSides" distB="0" distT="0" distL="0" distR="0"/>
                  <wp:docPr id="3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5534025</wp:posOffset>
                  </wp:positionH>
                  <wp:positionV relativeFrom="paragraph">
                    <wp:posOffset>61913</wp:posOffset>
                  </wp:positionV>
                  <wp:extent cx="638175" cy="642346"/>
                  <wp:effectExtent b="0" l="0" r="0" t="0"/>
                  <wp:wrapTopAndBottom distB="0" distT="0"/>
                  <wp:docPr id="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423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57150</wp:posOffset>
                  </wp:positionV>
                  <wp:extent cx="638175" cy="638175"/>
                  <wp:effectExtent b="0" l="0" r="0" t="0"/>
                  <wp:wrapTopAndBottom distB="0" distT="0"/>
                  <wp:docPr id="6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4329113</wp:posOffset>
                  </wp:positionH>
                  <wp:positionV relativeFrom="paragraph">
                    <wp:posOffset>57150</wp:posOffset>
                  </wp:positionV>
                  <wp:extent cx="638175" cy="638175"/>
                  <wp:effectExtent b="0" l="0" r="0" t="0"/>
                  <wp:wrapTopAndBottom distB="0" dist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Einrichtungen </w:t>
            </w:r>
          </w:p>
        </w:tc>
      </w:tr>
    </w:tbl>
    <w:p w:rsidR="00000000" w:rsidDel="00000000" w:rsidP="00000000" w:rsidRDefault="00000000" w:rsidRPr="00000000" w14:paraId="00000031">
      <w:pPr>
        <w:pageBreakBefore w:val="0"/>
        <w:spacing w:after="200" w:line="240" w:lineRule="auto"/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footerReference r:id="rId15" w:type="first"/>
      <w:pgSz w:h="16838" w:w="11906" w:orient="portrait"/>
      <w:pgMar w:bottom="0" w:top="283.46456692913387" w:left="850.3937007874016" w:right="850.3937007874016" w:header="13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ageBreakBefore w:val="0"/>
      <w:spacing w:line="240" w:lineRule="auto"/>
      <w:rPr>
        <w:b w:val="1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ab/>
      <w:tab/>
      <w:tab/>
      <w:tab/>
      <w:t xml:space="preserve">                       </w:t>
    </w:r>
    <w:r w:rsidDel="00000000" w:rsidR="00000000" w:rsidRPr="00000000">
      <w:rPr>
        <w:b w:val="1"/>
        <w:sz w:val="20"/>
        <w:szCs w:val="20"/>
        <w:rtl w:val="0"/>
      </w:rPr>
      <w:t xml:space="preserve">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476250</wp:posOffset>
          </wp:positionH>
          <wp:positionV relativeFrom="paragraph">
            <wp:posOffset>28576</wp:posOffset>
          </wp:positionV>
          <wp:extent cx="1719173" cy="490538"/>
          <wp:effectExtent b="0" l="0" r="0" t="0"/>
          <wp:wrapSquare wrapText="bothSides" distB="114300" distT="114300" distL="114300" distR="114300"/>
          <wp:docPr id="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9173" cy="4905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pageBreakBefore w:val="0"/>
      <w:spacing w:line="240" w:lineRule="auto"/>
      <w:ind w:left="720" w:firstLine="720"/>
      <w:rPr>
        <w:b w:val="1"/>
        <w:color w:val="666666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                                            </w:t>
    </w:r>
    <w:r w:rsidDel="00000000" w:rsidR="00000000" w:rsidRPr="00000000">
      <w:rPr>
        <w:b w:val="1"/>
        <w:color w:val="666666"/>
        <w:sz w:val="20"/>
        <w:szCs w:val="20"/>
        <w:rtl w:val="0"/>
      </w:rPr>
      <w:t xml:space="preserve">Allgemeine Arbeitsschutzunterweisung</w:t>
    </w:r>
  </w:p>
  <w:p w:rsidR="00000000" w:rsidDel="00000000" w:rsidP="00000000" w:rsidRDefault="00000000" w:rsidRPr="00000000" w14:paraId="00000034">
    <w:pPr>
      <w:pageBreakBefore w:val="0"/>
      <w:spacing w:line="240" w:lineRule="auto"/>
      <w:ind w:left="720" w:firstLine="720"/>
      <w:rPr>
        <w:b w:val="1"/>
        <w:color w:val="666666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8.png"/><Relationship Id="rId13" Type="http://schemas.openxmlformats.org/officeDocument/2006/relationships/header" Target="header1.xm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6.jpg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